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65CD" w:rsidRDefault="00020915" w:rsidP="00E865CD">
      <w:pPr>
        <w:pStyle w:val="c0"/>
        <w:spacing w:before="0" w:beforeAutospacing="0" w:after="0" w:afterAutospacing="0"/>
        <w:ind w:left="720" w:hanging="360"/>
        <w:jc w:val="center"/>
        <w:rPr>
          <w:rStyle w:val="c2"/>
          <w:color w:val="000000"/>
        </w:rPr>
      </w:pPr>
      <w:r>
        <w:rPr>
          <w:rStyle w:val="c2"/>
          <w:color w:val="000000"/>
        </w:rPr>
        <w:t>ПОДГОТОВКА К ГИА</w:t>
      </w:r>
      <w:r w:rsidR="00E865CD">
        <w:rPr>
          <w:rStyle w:val="c2"/>
          <w:color w:val="000000"/>
        </w:rPr>
        <w:t xml:space="preserve"> ПО МАТЕМАТИКЕ</w:t>
      </w:r>
    </w:p>
    <w:p w:rsidR="00020915" w:rsidRDefault="00020915" w:rsidP="00E865CD">
      <w:pPr>
        <w:pStyle w:val="c0"/>
        <w:spacing w:before="0" w:beforeAutospacing="0" w:after="0" w:afterAutospacing="0"/>
        <w:ind w:left="720" w:hanging="360"/>
        <w:jc w:val="center"/>
        <w:rPr>
          <w:rStyle w:val="c2"/>
          <w:color w:val="000000"/>
        </w:rPr>
      </w:pPr>
      <w:r>
        <w:rPr>
          <w:rStyle w:val="c2"/>
          <w:color w:val="000000"/>
        </w:rPr>
        <w:t>В 2014-2015 УЧЕБНОМ ГОДУ</w:t>
      </w:r>
    </w:p>
    <w:p w:rsidR="00020915" w:rsidRDefault="00020915" w:rsidP="00C619CA">
      <w:pPr>
        <w:pStyle w:val="c0"/>
        <w:spacing w:before="0" w:beforeAutospacing="0" w:after="0" w:afterAutospacing="0"/>
        <w:ind w:left="720" w:hanging="360"/>
        <w:rPr>
          <w:rStyle w:val="c2"/>
          <w:color w:val="000000"/>
        </w:rPr>
      </w:pPr>
    </w:p>
    <w:p w:rsidR="00C619CA" w:rsidRPr="00020915" w:rsidRDefault="00C619CA" w:rsidP="00020915">
      <w:pPr>
        <w:pStyle w:val="c0"/>
        <w:numPr>
          <w:ilvl w:val="0"/>
          <w:numId w:val="1"/>
        </w:numPr>
        <w:spacing w:before="0" w:beforeAutospacing="0" w:after="0" w:afterAutospacing="0"/>
        <w:rPr>
          <w:color w:val="000000"/>
        </w:rPr>
      </w:pPr>
      <w:r w:rsidRPr="00020915">
        <w:rPr>
          <w:rStyle w:val="c2"/>
          <w:color w:val="000000"/>
        </w:rPr>
        <w:t>Включать в изучение текущего учебного материала задания, соответствующие экзаменационным заданиям.</w:t>
      </w:r>
    </w:p>
    <w:p w:rsidR="00C619CA" w:rsidRPr="00020915" w:rsidRDefault="00C619CA" w:rsidP="00020915">
      <w:pPr>
        <w:pStyle w:val="c0"/>
        <w:numPr>
          <w:ilvl w:val="0"/>
          <w:numId w:val="1"/>
        </w:numPr>
        <w:spacing w:before="0" w:beforeAutospacing="0" w:after="0" w:afterAutospacing="0"/>
        <w:rPr>
          <w:color w:val="000000"/>
        </w:rPr>
      </w:pPr>
      <w:r w:rsidRPr="00020915">
        <w:rPr>
          <w:rStyle w:val="c2"/>
          <w:color w:val="000000"/>
        </w:rPr>
        <w:t>В содержание текущего контроля включать экзаменационные задачи.</w:t>
      </w:r>
    </w:p>
    <w:p w:rsidR="00C619CA" w:rsidRPr="00020915" w:rsidRDefault="00C619CA" w:rsidP="00020915">
      <w:pPr>
        <w:pStyle w:val="c0"/>
        <w:numPr>
          <w:ilvl w:val="0"/>
          <w:numId w:val="1"/>
        </w:numPr>
        <w:spacing w:before="0" w:beforeAutospacing="0" w:after="0" w:afterAutospacing="0"/>
        <w:rPr>
          <w:color w:val="000000"/>
        </w:rPr>
      </w:pPr>
      <w:r w:rsidRPr="00020915">
        <w:rPr>
          <w:rStyle w:val="c2"/>
          <w:color w:val="000000"/>
        </w:rPr>
        <w:t>Изменить систему контроля над уровнем знаний учащихся по математике</w:t>
      </w:r>
    </w:p>
    <w:p w:rsidR="00C619CA" w:rsidRPr="00020915" w:rsidRDefault="00C619CA" w:rsidP="00020915">
      <w:pPr>
        <w:pStyle w:val="c0"/>
        <w:numPr>
          <w:ilvl w:val="0"/>
          <w:numId w:val="1"/>
        </w:numPr>
        <w:spacing w:before="0" w:beforeAutospacing="0" w:after="0" w:afterAutospacing="0"/>
        <w:rPr>
          <w:color w:val="000000"/>
        </w:rPr>
      </w:pPr>
      <w:r w:rsidRPr="00020915">
        <w:rPr>
          <w:rStyle w:val="c2"/>
          <w:color w:val="000000"/>
        </w:rPr>
        <w:t>Итоговое повторение построить на отработке умений и навыков, требующихся для получения положительной отметки на экзамене.</w:t>
      </w:r>
    </w:p>
    <w:p w:rsidR="00C619CA" w:rsidRPr="00020915" w:rsidRDefault="00C619CA" w:rsidP="00020915">
      <w:pPr>
        <w:pStyle w:val="c0"/>
        <w:numPr>
          <w:ilvl w:val="0"/>
          <w:numId w:val="1"/>
        </w:numPr>
        <w:spacing w:before="0" w:beforeAutospacing="0" w:after="0" w:afterAutospacing="0"/>
        <w:rPr>
          <w:color w:val="000000"/>
        </w:rPr>
      </w:pPr>
      <w:r w:rsidRPr="00020915">
        <w:rPr>
          <w:rStyle w:val="c2"/>
          <w:color w:val="000000"/>
        </w:rPr>
        <w:t>Подготовка ко второй части работы осуществляется как на уроках, так и во внеурочное время на элективных курсах. Используется сборники для подготовки к экзаменам, рекомендованные ФИПИ,  МИОО, РАО и др.</w:t>
      </w:r>
    </w:p>
    <w:p w:rsidR="00C619CA" w:rsidRPr="00020915" w:rsidRDefault="00C619CA" w:rsidP="00020915">
      <w:pPr>
        <w:pStyle w:val="a3"/>
        <w:numPr>
          <w:ilvl w:val="0"/>
          <w:numId w:val="2"/>
        </w:numPr>
        <w:rPr>
          <w:rStyle w:val="c9"/>
          <w:rFonts w:ascii="Times New Roman" w:hAnsi="Times New Roman" w:cs="Times New Roman"/>
          <w:bCs/>
          <w:color w:val="000000"/>
          <w:sz w:val="24"/>
          <w:szCs w:val="24"/>
        </w:rPr>
      </w:pPr>
      <w:r w:rsidRPr="00020915">
        <w:rPr>
          <w:rStyle w:val="c9"/>
          <w:rFonts w:ascii="Times New Roman" w:hAnsi="Times New Roman" w:cs="Times New Roman"/>
          <w:bCs/>
          <w:color w:val="000000"/>
          <w:sz w:val="24"/>
          <w:szCs w:val="24"/>
        </w:rPr>
        <w:t>Важным условием успешной подготовки к экзаменам является тщательность в отслеживании результатов учеников по всем темам и в своевременной коррекции уровня усвоения учебного материала.</w:t>
      </w:r>
    </w:p>
    <w:p w:rsidR="00C619CA" w:rsidRPr="00020915" w:rsidRDefault="00C619CA" w:rsidP="0002091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gramStart"/>
      <w:r w:rsidRPr="00020915">
        <w:rPr>
          <w:rFonts w:ascii="Times New Roman" w:hAnsi="Times New Roman" w:cs="Times New Roman"/>
          <w:sz w:val="24"/>
          <w:szCs w:val="24"/>
        </w:rPr>
        <w:t>Работа  по изучению индивидуальных особенностей учащихся (с целью выработки оптимальной стратегии подготовки к ГИА</w:t>
      </w:r>
      <w:proofErr w:type="gramEnd"/>
    </w:p>
    <w:p w:rsidR="00C619CA" w:rsidRPr="00020915" w:rsidRDefault="00C619CA" w:rsidP="00020915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09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Психологическая подготовка к ГИА по новой форме в IX классе.</w:t>
      </w:r>
    </w:p>
    <w:p w:rsidR="00C619CA" w:rsidRPr="00020915" w:rsidRDefault="00C619CA" w:rsidP="00020915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09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Индивидуальное консультирование учащихся.</w:t>
      </w:r>
    </w:p>
    <w:p w:rsidR="00C619CA" w:rsidRPr="00020915" w:rsidRDefault="00C619CA" w:rsidP="00020915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09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с заданиями различной сложности.</w:t>
      </w:r>
    </w:p>
    <w:p w:rsidR="00C619CA" w:rsidRPr="00020915" w:rsidRDefault="00C619CA" w:rsidP="00020915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09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Практические занятия  по заполнению бланков ответов.</w:t>
      </w:r>
    </w:p>
    <w:p w:rsidR="00C619CA" w:rsidRPr="00020915" w:rsidRDefault="00C619CA" w:rsidP="00020915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09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Практикум по решению заданий</w:t>
      </w:r>
      <w:r w:rsidR="000209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повышенной сложности </w:t>
      </w:r>
      <w:proofErr w:type="gramStart"/>
      <w:r w:rsidR="000209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 </w:t>
      </w:r>
      <w:proofErr w:type="gramEnd"/>
      <w:r w:rsidR="000209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ГИА-2014</w:t>
      </w:r>
      <w:r w:rsidRPr="000209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)-разбор 2 части.</w:t>
      </w:r>
    </w:p>
    <w:p w:rsidR="00C619CA" w:rsidRPr="00020915" w:rsidRDefault="00C619CA" w:rsidP="00020915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020915">
        <w:rPr>
          <w:rFonts w:ascii="Times New Roman" w:hAnsi="Times New Roman" w:cs="Times New Roman"/>
          <w:sz w:val="24"/>
          <w:szCs w:val="24"/>
        </w:rPr>
        <w:t>Практикум по решению нестандартных заданий из контрольно-измерительных материалов.</w:t>
      </w:r>
    </w:p>
    <w:p w:rsidR="00C619CA" w:rsidRPr="00020915" w:rsidRDefault="00C619CA" w:rsidP="00020915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09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подготовки к ГИА: знакомство с инструкцией по подготовке к ГИА; правила поведения на ГИА; </w:t>
      </w:r>
      <w:proofErr w:type="spellStart"/>
      <w:r w:rsidRPr="000209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КИМы</w:t>
      </w:r>
      <w:proofErr w:type="spellEnd"/>
      <w:r w:rsidRPr="000209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; инструктирование учащихся;  проведения </w:t>
      </w:r>
      <w:r w:rsidR="000209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пробного </w:t>
      </w:r>
      <w:r w:rsidRPr="000209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ГИА; официальные сайты ГИА.</w:t>
      </w:r>
    </w:p>
    <w:p w:rsidR="00C619CA" w:rsidRPr="00020915" w:rsidRDefault="00C619CA" w:rsidP="00020915">
      <w:pPr>
        <w:pStyle w:val="a4"/>
        <w:numPr>
          <w:ilvl w:val="0"/>
          <w:numId w:val="4"/>
        </w:numPr>
        <w:rPr>
          <w:rFonts w:ascii="Times New Roman" w:hAnsi="Times New Roman" w:cs="Times New Roman"/>
          <w:color w:val="000000"/>
          <w:sz w:val="24"/>
          <w:szCs w:val="24"/>
        </w:rPr>
      </w:pPr>
      <w:r w:rsidRPr="00020915">
        <w:rPr>
          <w:rFonts w:ascii="Times New Roman" w:hAnsi="Times New Roman" w:cs="Times New Roman"/>
          <w:sz w:val="24"/>
          <w:szCs w:val="24"/>
        </w:rPr>
        <w:t>Индивидуальное информирование и консультирование</w:t>
      </w:r>
      <w:r w:rsidR="00020915">
        <w:rPr>
          <w:rFonts w:ascii="Times New Roman" w:hAnsi="Times New Roman" w:cs="Times New Roman"/>
          <w:sz w:val="24"/>
          <w:szCs w:val="24"/>
        </w:rPr>
        <w:t xml:space="preserve"> родителей учащихся </w:t>
      </w:r>
      <w:r w:rsidRPr="00020915">
        <w:rPr>
          <w:rFonts w:ascii="Times New Roman" w:hAnsi="Times New Roman" w:cs="Times New Roman"/>
          <w:sz w:val="24"/>
          <w:szCs w:val="24"/>
        </w:rPr>
        <w:t xml:space="preserve"> по всем вопросам, связанных с ГИА</w:t>
      </w:r>
      <w:r w:rsidRPr="0002091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619CA" w:rsidRDefault="00C619CA" w:rsidP="00020915">
      <w:pPr>
        <w:pStyle w:val="a3"/>
        <w:numPr>
          <w:ilvl w:val="0"/>
          <w:numId w:val="1"/>
        </w:numPr>
        <w:spacing w:after="0" w:line="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09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Психологическая подготовка к ГИА. Индивидуальное консультирование учащихся.</w:t>
      </w:r>
    </w:p>
    <w:p w:rsidR="00E865CD" w:rsidRPr="00020915" w:rsidRDefault="00E865CD" w:rsidP="00020915">
      <w:pPr>
        <w:pStyle w:val="a3"/>
        <w:numPr>
          <w:ilvl w:val="0"/>
          <w:numId w:val="1"/>
        </w:numPr>
        <w:spacing w:after="0" w:line="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 пробного ГИА</w:t>
      </w:r>
      <w:bookmarkStart w:id="0" w:name="_GoBack"/>
      <w:bookmarkEnd w:id="0"/>
    </w:p>
    <w:p w:rsidR="00C619CA" w:rsidRPr="00020915" w:rsidRDefault="00C619CA" w:rsidP="00C619CA">
      <w:pPr>
        <w:pStyle w:val="c0"/>
        <w:spacing w:before="0" w:beforeAutospacing="0" w:after="0" w:afterAutospacing="0"/>
        <w:ind w:left="720"/>
        <w:rPr>
          <w:color w:val="000000"/>
        </w:rPr>
      </w:pPr>
    </w:p>
    <w:sectPr w:rsidR="00C619CA" w:rsidRPr="000209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BA0BD5"/>
    <w:multiLevelType w:val="hybridMultilevel"/>
    <w:tmpl w:val="2BE432B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BC1DC4"/>
    <w:multiLevelType w:val="hybridMultilevel"/>
    <w:tmpl w:val="29EEE00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16E0D37"/>
    <w:multiLevelType w:val="hybridMultilevel"/>
    <w:tmpl w:val="70D8680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710250C"/>
    <w:multiLevelType w:val="hybridMultilevel"/>
    <w:tmpl w:val="DBF4C2D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510E"/>
    <w:rsid w:val="00020915"/>
    <w:rsid w:val="005F5204"/>
    <w:rsid w:val="00C619CA"/>
    <w:rsid w:val="00DA35EA"/>
    <w:rsid w:val="00E865CD"/>
    <w:rsid w:val="00F45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C619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C619CA"/>
  </w:style>
  <w:style w:type="character" w:customStyle="1" w:styleId="c9">
    <w:name w:val="c9"/>
    <w:basedOn w:val="a0"/>
    <w:rsid w:val="00C619CA"/>
  </w:style>
  <w:style w:type="paragraph" w:customStyle="1" w:styleId="c17">
    <w:name w:val="c17"/>
    <w:basedOn w:val="a"/>
    <w:rsid w:val="00C619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C619CA"/>
  </w:style>
  <w:style w:type="character" w:customStyle="1" w:styleId="apple-converted-space">
    <w:name w:val="apple-converted-space"/>
    <w:basedOn w:val="a0"/>
    <w:rsid w:val="00C619CA"/>
  </w:style>
  <w:style w:type="paragraph" w:styleId="a3">
    <w:name w:val="List Paragraph"/>
    <w:basedOn w:val="a"/>
    <w:uiPriority w:val="34"/>
    <w:qFormat/>
    <w:rsid w:val="00020915"/>
    <w:pPr>
      <w:ind w:left="720"/>
      <w:contextualSpacing/>
    </w:pPr>
  </w:style>
  <w:style w:type="paragraph" w:styleId="a4">
    <w:name w:val="No Spacing"/>
    <w:uiPriority w:val="1"/>
    <w:qFormat/>
    <w:rsid w:val="00020915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C619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C619CA"/>
  </w:style>
  <w:style w:type="character" w:customStyle="1" w:styleId="c9">
    <w:name w:val="c9"/>
    <w:basedOn w:val="a0"/>
    <w:rsid w:val="00C619CA"/>
  </w:style>
  <w:style w:type="paragraph" w:customStyle="1" w:styleId="c17">
    <w:name w:val="c17"/>
    <w:basedOn w:val="a"/>
    <w:rsid w:val="00C619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C619CA"/>
  </w:style>
  <w:style w:type="character" w:customStyle="1" w:styleId="apple-converted-space">
    <w:name w:val="apple-converted-space"/>
    <w:basedOn w:val="a0"/>
    <w:rsid w:val="00C619CA"/>
  </w:style>
  <w:style w:type="paragraph" w:styleId="a3">
    <w:name w:val="List Paragraph"/>
    <w:basedOn w:val="a"/>
    <w:uiPriority w:val="34"/>
    <w:qFormat/>
    <w:rsid w:val="00020915"/>
    <w:pPr>
      <w:ind w:left="720"/>
      <w:contextualSpacing/>
    </w:pPr>
  </w:style>
  <w:style w:type="paragraph" w:styleId="a4">
    <w:name w:val="No Spacing"/>
    <w:uiPriority w:val="1"/>
    <w:qFormat/>
    <w:rsid w:val="0002091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388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1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244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XTreme.ws</Company>
  <LinksUpToDate>false</LinksUpToDate>
  <CharactersWithSpaces>1638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4</cp:revision>
  <dcterms:created xsi:type="dcterms:W3CDTF">2014-12-23T09:02:00Z</dcterms:created>
  <dcterms:modified xsi:type="dcterms:W3CDTF">2014-12-23T11:14:00Z</dcterms:modified>
</cp:coreProperties>
</file>